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EDFC8" w14:textId="4D13EDE0" w:rsidR="00E65A65" w:rsidRPr="004D3CEF" w:rsidRDefault="00E65A65" w:rsidP="00E65A65">
      <w:pPr>
        <w:spacing w:after="0" w:line="36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b/>
          <w:sz w:val="24"/>
          <w:szCs w:val="24"/>
          <w:lang w:eastAsia="pl-PL"/>
        </w:rPr>
        <w:t xml:space="preserve">Załącznik nr 2 do </w:t>
      </w:r>
      <w:r w:rsidR="006E72ED">
        <w:rPr>
          <w:rFonts w:eastAsia="Times New Roman" w:cstheme="minorHAnsi"/>
          <w:b/>
          <w:sz w:val="24"/>
          <w:szCs w:val="24"/>
          <w:lang w:eastAsia="pl-PL"/>
        </w:rPr>
        <w:t>o</w:t>
      </w:r>
      <w:r w:rsidRPr="004D3CEF">
        <w:rPr>
          <w:rFonts w:eastAsia="Times New Roman" w:cstheme="minorHAnsi"/>
          <w:b/>
          <w:sz w:val="24"/>
          <w:szCs w:val="24"/>
          <w:lang w:eastAsia="pl-PL"/>
        </w:rPr>
        <w:t>głoszenia</w:t>
      </w:r>
    </w:p>
    <w:p w14:paraId="788BD199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26F4C189" w14:textId="77777777" w:rsidR="00E65A65" w:rsidRPr="004D3CEF" w:rsidRDefault="00E65A65" w:rsidP="00E65A65">
      <w:pPr>
        <w:spacing w:after="0" w:line="276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>......................................, dnia ..............................</w:t>
      </w:r>
    </w:p>
    <w:p w14:paraId="16B16E6D" w14:textId="77777777" w:rsidR="00F1294E" w:rsidRPr="004D3CEF" w:rsidRDefault="00F1294E" w:rsidP="00E65A65">
      <w:pPr>
        <w:keepNext/>
        <w:spacing w:after="0" w:line="276" w:lineRule="auto"/>
        <w:jc w:val="center"/>
        <w:outlineLvl w:val="4"/>
        <w:rPr>
          <w:rFonts w:eastAsia="Times New Roman" w:cstheme="minorHAnsi"/>
          <w:b/>
          <w:sz w:val="24"/>
          <w:szCs w:val="24"/>
          <w:lang w:eastAsia="x-none"/>
        </w:rPr>
      </w:pPr>
    </w:p>
    <w:p w14:paraId="2FE61448" w14:textId="33EE7697" w:rsidR="00E65A65" w:rsidRPr="004D3CEF" w:rsidRDefault="00552A45" w:rsidP="00E65A65">
      <w:pPr>
        <w:keepNext/>
        <w:spacing w:after="0" w:line="276" w:lineRule="auto"/>
        <w:jc w:val="center"/>
        <w:outlineLvl w:val="4"/>
        <w:rPr>
          <w:rFonts w:eastAsia="Times New Roman" w:cstheme="minorHAnsi"/>
          <w:b/>
          <w:bCs/>
          <w:sz w:val="24"/>
          <w:szCs w:val="24"/>
          <w:lang w:eastAsia="x-none"/>
        </w:rPr>
      </w:pPr>
      <w:r>
        <w:rPr>
          <w:rFonts w:eastAsia="Times New Roman" w:cstheme="minorHAnsi"/>
          <w:b/>
          <w:sz w:val="24"/>
          <w:szCs w:val="24"/>
          <w:lang w:eastAsia="x-none"/>
        </w:rPr>
        <w:t>SZACOWANIE</w:t>
      </w:r>
    </w:p>
    <w:p w14:paraId="28A4C8FA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 xml:space="preserve">Nazwa Wykonawcy </w:t>
      </w:r>
    </w:p>
    <w:p w14:paraId="54BEE8D9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3AF7B85B" w14:textId="4CF00CBA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4C6847A3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 xml:space="preserve">Adres Wykonawcy </w:t>
      </w:r>
    </w:p>
    <w:p w14:paraId="5791041E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7157CCCF" w14:textId="1B6DDAE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="001815B7" w:rsidRPr="004D3CEF">
        <w:rPr>
          <w:rFonts w:eastAsia="Times New Roman" w:cstheme="minorHAnsi"/>
          <w:sz w:val="24"/>
          <w:szCs w:val="24"/>
          <w:lang w:eastAsia="pl-PL"/>
        </w:rPr>
        <w:t>............................</w:t>
      </w:r>
    </w:p>
    <w:p w14:paraId="50592034" w14:textId="77777777" w:rsidR="001815B7" w:rsidRPr="004D3CEF" w:rsidRDefault="001815B7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0635403D" w14:textId="77777777" w:rsidR="00E65A65" w:rsidRPr="004D3CEF" w:rsidRDefault="00E65A65" w:rsidP="00E65A65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4D3CEF">
        <w:rPr>
          <w:rFonts w:eastAsia="Times New Roman" w:cstheme="minorHAnsi"/>
          <w:sz w:val="24"/>
          <w:szCs w:val="24"/>
          <w:lang w:eastAsia="pl-PL"/>
        </w:rPr>
        <w:t>REGON………………………………..</w:t>
      </w:r>
      <w:r w:rsidRPr="004D3CEF">
        <w:rPr>
          <w:rFonts w:eastAsia="Times New Roman" w:cstheme="minorHAnsi"/>
          <w:sz w:val="24"/>
          <w:szCs w:val="24"/>
          <w:lang w:eastAsia="pl-PL"/>
        </w:rPr>
        <w:tab/>
        <w:t>NIP……………………………………</w:t>
      </w:r>
    </w:p>
    <w:p w14:paraId="43EE135D" w14:textId="77777777" w:rsidR="00E65A65" w:rsidRPr="004D3CEF" w:rsidRDefault="00E65A65" w:rsidP="00E65A65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1F69C143" w14:textId="55045EF8" w:rsidR="007514F6" w:rsidRPr="004D3CEF" w:rsidRDefault="00B80307" w:rsidP="001815B7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x-none"/>
        </w:rPr>
        <w:t xml:space="preserve">składa szacowanie na </w:t>
      </w:r>
      <w:bookmarkStart w:id="0" w:name="_Hlk227319406"/>
      <w:r w:rsidR="000444B5" w:rsidRPr="000444B5">
        <w:rPr>
          <w:rFonts w:eastAsia="Times New Roman" w:cstheme="minorHAnsi"/>
          <w:b/>
          <w:bCs/>
          <w:sz w:val="24"/>
          <w:szCs w:val="24"/>
          <w:lang w:eastAsia="x-none"/>
        </w:rPr>
        <w:t>Dostawa 14 przełączników wraz montażem i konfiguracją dla Zachodniopomorskiego Oddziału Wojewódzkiego</w:t>
      </w:r>
      <w:r w:rsidR="000444B5" w:rsidRPr="000444B5">
        <w:rPr>
          <w:rFonts w:eastAsia="Times New Roman" w:cstheme="minorHAnsi"/>
          <w:sz w:val="24"/>
          <w:szCs w:val="24"/>
          <w:lang w:eastAsia="x-none"/>
        </w:rPr>
        <w:t xml:space="preserve"> </w:t>
      </w:r>
      <w:bookmarkEnd w:id="0"/>
      <w:r w:rsidR="001815B7" w:rsidRPr="004D3CEF">
        <w:rPr>
          <w:rFonts w:eastAsia="Times New Roman" w:cstheme="minorHAnsi"/>
          <w:sz w:val="24"/>
          <w:szCs w:val="24"/>
          <w:lang w:eastAsia="x-none"/>
        </w:rPr>
        <w:t xml:space="preserve">zgodnie z opisem przedmiotu zamówienia </w:t>
      </w:r>
      <w:r w:rsidR="007514F6" w:rsidRPr="004D3CEF">
        <w:rPr>
          <w:rFonts w:cstheme="minorHAnsi"/>
          <w:sz w:val="24"/>
          <w:szCs w:val="24"/>
        </w:rPr>
        <w:t xml:space="preserve">w wysokości: …………………………… zł </w:t>
      </w:r>
      <w:r w:rsidR="00F1294E" w:rsidRPr="004D3CEF">
        <w:rPr>
          <w:rFonts w:cstheme="minorHAnsi"/>
          <w:sz w:val="24"/>
          <w:szCs w:val="24"/>
        </w:rPr>
        <w:t>netto</w:t>
      </w:r>
      <w:r w:rsidR="007514F6" w:rsidRPr="004D3CEF">
        <w:rPr>
          <w:rFonts w:cstheme="minorHAnsi"/>
          <w:sz w:val="24"/>
          <w:szCs w:val="24"/>
        </w:rPr>
        <w:t>.</w:t>
      </w:r>
    </w:p>
    <w:p w14:paraId="3727DF16" w14:textId="063B3CFA" w:rsidR="007514F6" w:rsidRDefault="007514F6" w:rsidP="00E65A65">
      <w:pPr>
        <w:rPr>
          <w:rFonts w:cstheme="minorHAnsi"/>
          <w:sz w:val="24"/>
          <w:szCs w:val="24"/>
        </w:rPr>
      </w:pPr>
      <w:r w:rsidRPr="004D3CEF">
        <w:rPr>
          <w:rFonts w:cstheme="minorHAnsi"/>
          <w:sz w:val="24"/>
          <w:szCs w:val="24"/>
        </w:rPr>
        <w:t>(słownie: ……………… zł 0/100)</w:t>
      </w:r>
    </w:p>
    <w:p w14:paraId="299EF1CE" w14:textId="665A0DB5" w:rsidR="006E72ED" w:rsidRPr="006E72ED" w:rsidRDefault="006E72ED" w:rsidP="00E65A65">
      <w:pPr>
        <w:rPr>
          <w:rFonts w:cstheme="minorHAnsi"/>
          <w:i/>
          <w:i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 tym: </w:t>
      </w:r>
    </w:p>
    <w:tbl>
      <w:tblPr>
        <w:tblStyle w:val="Tabela-Siatka"/>
        <w:tblW w:w="8916" w:type="dxa"/>
        <w:tblLayout w:type="fixed"/>
        <w:tblLook w:val="04A0" w:firstRow="1" w:lastRow="0" w:firstColumn="1" w:lastColumn="0" w:noHBand="0" w:noVBand="1"/>
      </w:tblPr>
      <w:tblGrid>
        <w:gridCol w:w="504"/>
        <w:gridCol w:w="3592"/>
        <w:gridCol w:w="1701"/>
        <w:gridCol w:w="1559"/>
        <w:gridCol w:w="1560"/>
      </w:tblGrid>
      <w:tr w:rsidR="006E72ED" w14:paraId="0E06B16F" w14:textId="77777777" w:rsidTr="00315073"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76E16604" w14:textId="77777777" w:rsidR="006E72ED" w:rsidRPr="00C9566E" w:rsidRDefault="006E72ED" w:rsidP="0031507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9566E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3592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40139273" w14:textId="77777777" w:rsidR="006E72ED" w:rsidRPr="00C9566E" w:rsidRDefault="006E72ED" w:rsidP="0031507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9566E">
              <w:rPr>
                <w:rFonts w:cstheme="minorHAnsi"/>
                <w:sz w:val="24"/>
                <w:szCs w:val="24"/>
              </w:rPr>
              <w:t>Przedmiot szacowania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49E62E4D" w14:textId="77777777" w:rsidR="006E72ED" w:rsidRPr="00C9566E" w:rsidRDefault="006E72ED" w:rsidP="0031507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9566E">
              <w:rPr>
                <w:rFonts w:cstheme="minorHAnsi"/>
                <w:sz w:val="24"/>
                <w:szCs w:val="24"/>
              </w:rPr>
              <w:t>Liczba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1E8B28BA" w14:textId="77777777" w:rsidR="006E72ED" w:rsidRPr="00C9566E" w:rsidRDefault="006E72ED" w:rsidP="0031507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9566E">
              <w:rPr>
                <w:rFonts w:cstheme="minorHAnsi"/>
                <w:sz w:val="24"/>
                <w:szCs w:val="24"/>
              </w:rPr>
              <w:t>Cena jedn</w:t>
            </w:r>
            <w:r>
              <w:rPr>
                <w:rFonts w:cstheme="minorHAnsi"/>
                <w:sz w:val="24"/>
                <w:szCs w:val="24"/>
              </w:rPr>
              <w:t xml:space="preserve">. </w:t>
            </w:r>
            <w:r>
              <w:rPr>
                <w:rFonts w:cstheme="minorHAnsi"/>
                <w:sz w:val="24"/>
                <w:szCs w:val="24"/>
              </w:rPr>
              <w:br/>
              <w:t>netto (zł)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5BA6187F" w14:textId="77777777" w:rsidR="006E72ED" w:rsidRPr="00C9566E" w:rsidRDefault="006E72ED" w:rsidP="0031507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C9566E">
              <w:rPr>
                <w:rFonts w:cstheme="minorHAnsi"/>
                <w:sz w:val="24"/>
                <w:szCs w:val="24"/>
              </w:rPr>
              <w:t>Wartość netto</w:t>
            </w:r>
            <w:r>
              <w:rPr>
                <w:rFonts w:cstheme="minorHAnsi"/>
                <w:sz w:val="24"/>
                <w:szCs w:val="24"/>
              </w:rPr>
              <w:t xml:space="preserve"> (zł)</w:t>
            </w:r>
          </w:p>
        </w:tc>
      </w:tr>
      <w:tr w:rsidR="006E72ED" w14:paraId="1AD42202" w14:textId="77777777" w:rsidTr="00315073"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9504" w14:textId="31D22B83" w:rsidR="006E72ED" w:rsidRPr="00C9566E" w:rsidRDefault="00210836" w:rsidP="0031507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7BF1" w14:textId="5C9E1DA1" w:rsidR="006E72ED" w:rsidRPr="00AC6A2C" w:rsidRDefault="00AC6A2C" w:rsidP="00315073">
            <w:pPr>
              <w:rPr>
                <w:rFonts w:eastAsia="Calibri" w:cstheme="minorHAnsi"/>
                <w:sz w:val="24"/>
                <w:szCs w:val="24"/>
              </w:rPr>
            </w:pPr>
            <w:r w:rsidRPr="00AC6A2C">
              <w:rPr>
                <w:rFonts w:eastAsia="Calibri" w:cstheme="minorHAnsi"/>
                <w:sz w:val="24"/>
                <w:szCs w:val="24"/>
              </w:rPr>
              <w:t>Cisco Catalyst 9300L w</w:t>
            </w:r>
            <w:r>
              <w:rPr>
                <w:rFonts w:eastAsia="Calibri" w:cstheme="minorHAnsi"/>
                <w:sz w:val="24"/>
                <w:szCs w:val="24"/>
              </w:rPr>
              <w:t>raz z gwarancją producenta przez okres 60 miesięcy (*)</w:t>
            </w:r>
            <w:r w:rsidR="000444B5">
              <w:rPr>
                <w:rFonts w:eastAsia="Calibri" w:cstheme="minorHAnsi"/>
                <w:sz w:val="24"/>
                <w:szCs w:val="24"/>
              </w:rPr>
              <w:t xml:space="preserve"> bez Moduł</w:t>
            </w:r>
            <w:r w:rsidR="008413D9">
              <w:rPr>
                <w:rFonts w:eastAsia="Calibri" w:cstheme="minorHAnsi"/>
                <w:sz w:val="24"/>
                <w:szCs w:val="24"/>
              </w:rPr>
              <w:t>u</w:t>
            </w:r>
            <w:r w:rsidR="000444B5">
              <w:rPr>
                <w:rFonts w:eastAsia="Calibri" w:cstheme="minorHAnsi"/>
                <w:sz w:val="24"/>
                <w:szCs w:val="24"/>
              </w:rPr>
              <w:t xml:space="preserve"> Cisco </w:t>
            </w:r>
            <w:r w:rsidR="000444B5" w:rsidRPr="00AC6A2C">
              <w:rPr>
                <w:rFonts w:eastAsia="Calibri" w:cstheme="minorHAnsi"/>
                <w:sz w:val="24"/>
                <w:szCs w:val="24"/>
              </w:rPr>
              <w:t>SFP-10G-SR-S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9CF2" w14:textId="0BB80BC4" w:rsidR="006E72ED" w:rsidRDefault="00210836" w:rsidP="00315073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12</w:t>
            </w:r>
            <w:r w:rsidR="006E72ED">
              <w:rPr>
                <w:rFonts w:eastAsia="Calibri" w:cstheme="minorHAnsi"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EC4D" w14:textId="77777777" w:rsidR="006E72ED" w:rsidRPr="00C9566E" w:rsidRDefault="006E72ED" w:rsidP="0031507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FE72A" w14:textId="77777777" w:rsidR="006E72ED" w:rsidRPr="00C9566E" w:rsidRDefault="006E72ED" w:rsidP="0031507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E72ED" w14:paraId="78285FA8" w14:textId="77777777" w:rsidTr="00315073">
        <w:tc>
          <w:tcPr>
            <w:tcW w:w="5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78D9" w14:textId="16435750" w:rsidR="006E72ED" w:rsidRPr="00C9566E" w:rsidRDefault="000444B5" w:rsidP="0031507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F9AA" w14:textId="3CE8ADFD" w:rsidR="006E72ED" w:rsidRPr="007A4633" w:rsidRDefault="00AC6A2C" w:rsidP="00315073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Moduł Cisco </w:t>
            </w:r>
            <w:r w:rsidRPr="00AC6A2C">
              <w:rPr>
                <w:rFonts w:eastAsia="Calibri" w:cstheme="minorHAnsi"/>
                <w:sz w:val="24"/>
                <w:szCs w:val="24"/>
              </w:rPr>
              <w:t xml:space="preserve">SFP-10G-SR-S </w:t>
            </w:r>
            <w:r>
              <w:rPr>
                <w:rFonts w:eastAsia="Calibri" w:cstheme="minorHAnsi"/>
                <w:sz w:val="24"/>
                <w:szCs w:val="24"/>
              </w:rPr>
              <w:t xml:space="preserve">lub równoważny: </w:t>
            </w:r>
            <w:r w:rsidRPr="00AC6A2C">
              <w:rPr>
                <w:rFonts w:eastAsia="Calibri" w:cstheme="minorHAnsi"/>
                <w:sz w:val="24"/>
                <w:szCs w:val="24"/>
              </w:rPr>
              <w:t>……………………………………….. (producent model)</w:t>
            </w:r>
            <w:r w:rsidR="00210836">
              <w:rPr>
                <w:rStyle w:val="Odwoanieprzypisudolnego"/>
                <w:rFonts w:eastAsia="Calibri" w:cstheme="minorHAnsi"/>
                <w:sz w:val="24"/>
                <w:szCs w:val="24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F0FC" w14:textId="358297B5" w:rsidR="006E72ED" w:rsidRPr="00C9566E" w:rsidRDefault="00210836" w:rsidP="00315073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48</w:t>
            </w:r>
            <w:r w:rsidR="006E72ED" w:rsidRPr="00C9566E">
              <w:rPr>
                <w:rFonts w:eastAsia="Calibri" w:cstheme="minorHAnsi"/>
                <w:sz w:val="24"/>
                <w:szCs w:val="24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C1B2" w14:textId="77777777" w:rsidR="006E72ED" w:rsidRPr="00C9566E" w:rsidRDefault="006E72ED" w:rsidP="0031507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FB4D0" w14:textId="77777777" w:rsidR="006E72ED" w:rsidRPr="00C9566E" w:rsidRDefault="006E72ED" w:rsidP="0031507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E72ED" w14:paraId="13626F3A" w14:textId="77777777" w:rsidTr="00315073">
        <w:tc>
          <w:tcPr>
            <w:tcW w:w="5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B6E7" w14:textId="3A92A4F1" w:rsidR="006E72ED" w:rsidRPr="00C9566E" w:rsidRDefault="000444B5" w:rsidP="0031507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21083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93F6" w14:textId="72AC1616" w:rsidR="006E72ED" w:rsidRPr="007A4633" w:rsidRDefault="00210836" w:rsidP="00315073">
            <w:pPr>
              <w:rPr>
                <w:rFonts w:eastAsia="Calibri" w:cstheme="minorHAnsi"/>
                <w:sz w:val="24"/>
                <w:szCs w:val="24"/>
              </w:rPr>
            </w:pPr>
            <w:r w:rsidRPr="00210836">
              <w:rPr>
                <w:rFonts w:eastAsia="Calibri" w:cstheme="minorHAnsi"/>
                <w:sz w:val="24"/>
                <w:szCs w:val="24"/>
              </w:rPr>
              <w:t xml:space="preserve">Cisco Catalyst </w:t>
            </w:r>
            <w:r>
              <w:rPr>
                <w:rFonts w:eastAsia="Calibri" w:cstheme="minorHAnsi"/>
                <w:sz w:val="24"/>
                <w:szCs w:val="24"/>
              </w:rPr>
              <w:t>9500</w:t>
            </w:r>
            <w:r w:rsidRPr="00210836">
              <w:rPr>
                <w:rFonts w:eastAsia="Calibri" w:cstheme="minorHAnsi"/>
                <w:sz w:val="24"/>
                <w:szCs w:val="24"/>
              </w:rPr>
              <w:t xml:space="preserve"> wraz z gwarancją producenta przez okres 60 miesięcy (*)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0841" w14:textId="6E0D9BEF" w:rsidR="006E72ED" w:rsidRPr="00C9566E" w:rsidRDefault="00EB114E" w:rsidP="00315073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6ED2" w14:textId="77777777" w:rsidR="006E72ED" w:rsidRPr="00C9566E" w:rsidRDefault="006E72ED" w:rsidP="0031507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13386" w14:textId="77777777" w:rsidR="006E72ED" w:rsidRPr="00C9566E" w:rsidRDefault="006E72ED" w:rsidP="0031507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E72ED" w14:paraId="1F738F60" w14:textId="77777777" w:rsidTr="00315073">
        <w:tc>
          <w:tcPr>
            <w:tcW w:w="5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283D" w14:textId="59EC2DD9" w:rsidR="006E72ED" w:rsidRPr="00C9566E" w:rsidRDefault="000444B5" w:rsidP="0031507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="0021083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9BCD" w14:textId="1FB7BEC1" w:rsidR="006E72ED" w:rsidRPr="007A4633" w:rsidRDefault="001429EE" w:rsidP="00315073">
            <w:pPr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lang w:eastAsia="zh-CN" w:bidi="hi-IN"/>
              </w:rPr>
              <w:t xml:space="preserve">Serwis </w:t>
            </w:r>
            <w:r w:rsidR="00210836">
              <w:rPr>
                <w:rFonts w:ascii="Calibri" w:eastAsia="Calibri" w:hAnsi="Calibri" w:cs="Calibri"/>
                <w:color w:val="00000A"/>
                <w:sz w:val="24"/>
                <w:szCs w:val="24"/>
                <w:lang w:eastAsia="zh-CN" w:bidi="hi-IN"/>
              </w:rPr>
              <w:t>techniczny</w:t>
            </w:r>
            <w:r w:rsidR="006E72ED" w:rsidRPr="007A4633">
              <w:rPr>
                <w:rFonts w:ascii="Calibri" w:eastAsia="Calibri" w:hAnsi="Calibri" w:cs="Calibri"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r w:rsidR="006E72ED" w:rsidRPr="007A4633">
              <w:rPr>
                <w:rFonts w:eastAsia="Calibri" w:cstheme="minorHAnsi"/>
                <w:sz w:val="24"/>
                <w:szCs w:val="24"/>
              </w:rPr>
              <w:t xml:space="preserve">przez okres </w:t>
            </w:r>
            <w:r w:rsidR="00210836">
              <w:rPr>
                <w:rFonts w:eastAsia="Calibri" w:cstheme="minorHAnsi"/>
                <w:sz w:val="24"/>
                <w:szCs w:val="24"/>
              </w:rPr>
              <w:t>60</w:t>
            </w:r>
            <w:r w:rsidR="006E72ED" w:rsidRPr="007A4633">
              <w:rPr>
                <w:rFonts w:eastAsia="Calibri" w:cstheme="minorHAnsi"/>
                <w:sz w:val="24"/>
                <w:szCs w:val="24"/>
              </w:rPr>
              <w:t> miesięcy (</w:t>
            </w:r>
            <w:r w:rsidR="00210836">
              <w:rPr>
                <w:rFonts w:eastAsia="Calibri" w:cstheme="minorHAnsi"/>
                <w:sz w:val="24"/>
                <w:szCs w:val="24"/>
              </w:rPr>
              <w:t>20</w:t>
            </w:r>
            <w:r w:rsidR="006E72ED" w:rsidRPr="007A4633">
              <w:rPr>
                <w:rFonts w:eastAsia="Calibri" w:cstheme="minorHAnsi"/>
                <w:sz w:val="24"/>
                <w:szCs w:val="24"/>
              </w:rPr>
              <w:t xml:space="preserve"> kwartałów) (</w:t>
            </w:r>
            <w:r w:rsidR="00210836">
              <w:rPr>
                <w:rFonts w:eastAsia="Calibri" w:cstheme="minorHAnsi"/>
                <w:sz w:val="24"/>
                <w:szCs w:val="24"/>
              </w:rPr>
              <w:t>*</w:t>
            </w:r>
            <w:r w:rsidR="006E72ED" w:rsidRPr="007A4633">
              <w:rPr>
                <w:rFonts w:eastAsia="Calibri" w:cstheme="minorHAnsi"/>
                <w:sz w:val="24"/>
                <w:szCs w:val="24"/>
              </w:rPr>
              <w:t>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FA30" w14:textId="652D1A04" w:rsidR="006E72ED" w:rsidRPr="00C9566E" w:rsidRDefault="00210836" w:rsidP="00315073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20</w:t>
            </w:r>
            <w:r w:rsidR="006E72ED">
              <w:rPr>
                <w:rFonts w:eastAsia="Calibri" w:cstheme="minorHAnsi"/>
                <w:sz w:val="24"/>
                <w:szCs w:val="24"/>
              </w:rPr>
              <w:t xml:space="preserve"> kwart.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0E0" w14:textId="77777777" w:rsidR="006E72ED" w:rsidRPr="00C9566E" w:rsidRDefault="006E72ED" w:rsidP="0031507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2B842" w14:textId="77777777" w:rsidR="006E72ED" w:rsidRPr="00C9566E" w:rsidRDefault="006E72ED" w:rsidP="0031507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E72ED" w14:paraId="3075CC3F" w14:textId="77777777" w:rsidTr="00315073">
        <w:tc>
          <w:tcPr>
            <w:tcW w:w="5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0FB9" w14:textId="42D0810D" w:rsidR="006E72ED" w:rsidRDefault="000444B5" w:rsidP="0031507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  <w:r w:rsidR="0021083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E860" w14:textId="671DB7CB" w:rsidR="006E72ED" w:rsidRPr="007A4633" w:rsidRDefault="006E72ED" w:rsidP="00315073">
            <w:pPr>
              <w:rPr>
                <w:rFonts w:eastAsia="Calibri" w:cstheme="minorHAnsi"/>
                <w:sz w:val="24"/>
                <w:szCs w:val="24"/>
              </w:rPr>
            </w:pPr>
            <w:r w:rsidRPr="007A4633">
              <w:rPr>
                <w:rFonts w:eastAsia="Calibri" w:cstheme="minorHAnsi"/>
                <w:sz w:val="24"/>
                <w:szCs w:val="24"/>
              </w:rPr>
              <w:t>Wsparcie merytoryczne (**</w:t>
            </w:r>
            <w:r w:rsidR="00210836">
              <w:rPr>
                <w:rFonts w:eastAsia="Calibri" w:cstheme="minorHAnsi"/>
                <w:sz w:val="24"/>
                <w:szCs w:val="24"/>
              </w:rPr>
              <w:t>*</w:t>
            </w:r>
            <w:r w:rsidRPr="007A4633">
              <w:rPr>
                <w:rFonts w:eastAsia="Calibri" w:cstheme="minorHAnsi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7F3E" w14:textId="2E4068B5" w:rsidR="006E72ED" w:rsidRDefault="004276EB" w:rsidP="00315073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240</w:t>
            </w:r>
            <w:r w:rsidR="006E72ED">
              <w:rPr>
                <w:rFonts w:eastAsia="Calibri" w:cstheme="minorHAnsi"/>
                <w:sz w:val="24"/>
                <w:szCs w:val="24"/>
              </w:rPr>
              <w:t xml:space="preserve"> roboczogodzin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5B98" w14:textId="77777777" w:rsidR="006E72ED" w:rsidRPr="00C9566E" w:rsidRDefault="006E72ED" w:rsidP="0031507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6A99D" w14:textId="77777777" w:rsidR="006E72ED" w:rsidRPr="00C9566E" w:rsidRDefault="006E72ED" w:rsidP="0031507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E72ED" w14:paraId="28734646" w14:textId="77777777" w:rsidTr="00315073">
        <w:tc>
          <w:tcPr>
            <w:tcW w:w="735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6ECBDEA3" w14:textId="77777777" w:rsidR="006E72ED" w:rsidRPr="00357723" w:rsidRDefault="006E72ED" w:rsidP="00315073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CD2990">
              <w:rPr>
                <w:rFonts w:cstheme="minorHAnsi"/>
                <w:b/>
                <w:sz w:val="24"/>
                <w:szCs w:val="24"/>
              </w:rPr>
              <w:t>SUMA: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2910B9" w14:textId="77777777" w:rsidR="006E72ED" w:rsidRDefault="006E72ED" w:rsidP="00315073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2324C26" w14:textId="0C60A36F" w:rsidR="00AC6A2C" w:rsidRDefault="00AC6A2C" w:rsidP="006E72ED">
      <w:pPr>
        <w:spacing w:before="120" w:after="0" w:line="240" w:lineRule="auto"/>
        <w:rPr>
          <w:rFonts w:eastAsia="Calibri" w:cstheme="minorHAnsi"/>
          <w:i/>
          <w:sz w:val="24"/>
          <w:szCs w:val="24"/>
        </w:rPr>
      </w:pPr>
      <w:r>
        <w:rPr>
          <w:rFonts w:eastAsia="Calibri" w:cstheme="minorHAnsi"/>
          <w:i/>
          <w:sz w:val="24"/>
          <w:szCs w:val="24"/>
        </w:rPr>
        <w:t>(*) płatność jednorazowa</w:t>
      </w:r>
    </w:p>
    <w:p w14:paraId="082A25C2" w14:textId="09CD408E" w:rsidR="006E72ED" w:rsidRPr="005F67C6" w:rsidRDefault="006E72ED" w:rsidP="006E72ED">
      <w:pPr>
        <w:spacing w:before="120" w:after="0" w:line="240" w:lineRule="auto"/>
        <w:rPr>
          <w:rFonts w:eastAsia="Calibri" w:cstheme="minorHAnsi"/>
          <w:i/>
          <w:sz w:val="24"/>
          <w:szCs w:val="24"/>
        </w:rPr>
      </w:pPr>
      <w:r w:rsidRPr="005F67C6">
        <w:rPr>
          <w:rFonts w:eastAsia="Calibri" w:cstheme="minorHAnsi"/>
          <w:i/>
          <w:sz w:val="24"/>
          <w:szCs w:val="24"/>
        </w:rPr>
        <w:t>(*</w:t>
      </w:r>
      <w:r w:rsidR="00AC6A2C">
        <w:rPr>
          <w:rFonts w:eastAsia="Calibri" w:cstheme="minorHAnsi"/>
          <w:i/>
          <w:sz w:val="24"/>
          <w:szCs w:val="24"/>
        </w:rPr>
        <w:t>*</w:t>
      </w:r>
      <w:r w:rsidRPr="005F67C6">
        <w:rPr>
          <w:rFonts w:eastAsia="Calibri" w:cstheme="minorHAnsi"/>
          <w:i/>
          <w:sz w:val="24"/>
          <w:szCs w:val="24"/>
        </w:rPr>
        <w:t>) cena jednostkowa za 1 kwartał</w:t>
      </w:r>
    </w:p>
    <w:p w14:paraId="53F72FC2" w14:textId="28F994C6" w:rsidR="006E72ED" w:rsidRDefault="006E72ED" w:rsidP="006E72ED">
      <w:pPr>
        <w:spacing w:before="120" w:after="0" w:line="240" w:lineRule="auto"/>
        <w:rPr>
          <w:rFonts w:eastAsia="Calibri" w:cstheme="minorHAnsi"/>
          <w:i/>
          <w:sz w:val="24"/>
          <w:szCs w:val="24"/>
        </w:rPr>
      </w:pPr>
      <w:r w:rsidRPr="005F67C6">
        <w:rPr>
          <w:rFonts w:eastAsia="Calibri" w:cstheme="minorHAnsi"/>
          <w:i/>
          <w:sz w:val="24"/>
          <w:szCs w:val="24"/>
        </w:rPr>
        <w:lastRenderedPageBreak/>
        <w:t>(**</w:t>
      </w:r>
      <w:r w:rsidR="00AC6A2C">
        <w:rPr>
          <w:rFonts w:eastAsia="Calibri" w:cstheme="minorHAnsi"/>
          <w:i/>
          <w:sz w:val="24"/>
          <w:szCs w:val="24"/>
        </w:rPr>
        <w:t>*</w:t>
      </w:r>
      <w:r w:rsidRPr="005F67C6">
        <w:rPr>
          <w:rFonts w:eastAsia="Calibri" w:cstheme="minorHAnsi"/>
          <w:i/>
          <w:sz w:val="24"/>
          <w:szCs w:val="24"/>
        </w:rPr>
        <w:t xml:space="preserve">) cena jednostkowa za 1 </w:t>
      </w:r>
      <w:r w:rsidRPr="0036454E">
        <w:rPr>
          <w:rFonts w:eastAsia="Calibri" w:cstheme="minorHAnsi"/>
          <w:i/>
          <w:sz w:val="24"/>
          <w:szCs w:val="24"/>
        </w:rPr>
        <w:t>roboczogodzin</w:t>
      </w:r>
      <w:r>
        <w:rPr>
          <w:rFonts w:eastAsia="Calibri" w:cstheme="minorHAnsi"/>
          <w:i/>
          <w:sz w:val="24"/>
          <w:szCs w:val="24"/>
        </w:rPr>
        <w:t>ę</w:t>
      </w:r>
    </w:p>
    <w:p w14:paraId="1D2F662F" w14:textId="77777777" w:rsidR="007F7B3A" w:rsidRPr="005F67C6" w:rsidRDefault="007F7B3A" w:rsidP="006E72ED">
      <w:pPr>
        <w:spacing w:before="120" w:after="0" w:line="240" w:lineRule="auto"/>
        <w:rPr>
          <w:rFonts w:cstheme="minorHAnsi"/>
          <w:i/>
          <w:sz w:val="24"/>
          <w:szCs w:val="24"/>
        </w:rPr>
      </w:pPr>
    </w:p>
    <w:p w14:paraId="0557FE70" w14:textId="77777777" w:rsidR="00E65A65" w:rsidRPr="004D3CEF" w:rsidRDefault="00E65A65" w:rsidP="00CC0B35">
      <w:pPr>
        <w:tabs>
          <w:tab w:val="left" w:pos="5805"/>
        </w:tabs>
        <w:rPr>
          <w:rFonts w:cstheme="minorHAnsi"/>
          <w:sz w:val="24"/>
          <w:szCs w:val="24"/>
        </w:rPr>
      </w:pPr>
      <w:r w:rsidRPr="004D3CEF">
        <w:rPr>
          <w:rFonts w:cstheme="minorHAnsi"/>
          <w:sz w:val="24"/>
          <w:szCs w:val="24"/>
        </w:rPr>
        <w:t xml:space="preserve">Dane osoby </w:t>
      </w:r>
      <w:r w:rsidR="00CC0B35" w:rsidRPr="004D3CEF">
        <w:rPr>
          <w:rFonts w:cstheme="minorHAnsi"/>
          <w:sz w:val="24"/>
          <w:szCs w:val="24"/>
        </w:rPr>
        <w:t>sporządzającej wycenę szacunkową</w:t>
      </w:r>
      <w:r w:rsidRPr="004D3CEF">
        <w:rPr>
          <w:rFonts w:cstheme="minorHAnsi"/>
          <w:sz w:val="24"/>
          <w:szCs w:val="24"/>
        </w:rPr>
        <w:t>:</w:t>
      </w:r>
      <w:r w:rsidR="00CC0B35" w:rsidRPr="004D3CEF">
        <w:rPr>
          <w:rFonts w:cstheme="minorHAnsi"/>
          <w:sz w:val="24"/>
          <w:szCs w:val="24"/>
        </w:rPr>
        <w:tab/>
      </w:r>
    </w:p>
    <w:p w14:paraId="1BC8CA1C" w14:textId="77777777" w:rsidR="00E65A65" w:rsidRPr="004D3CEF" w:rsidRDefault="00E65A65" w:rsidP="00E65A65">
      <w:pPr>
        <w:rPr>
          <w:rFonts w:cstheme="minorHAnsi"/>
          <w:sz w:val="24"/>
          <w:szCs w:val="24"/>
        </w:rPr>
      </w:pPr>
      <w:r w:rsidRPr="004D3CEF">
        <w:rPr>
          <w:rFonts w:cstheme="minorHAnsi"/>
          <w:sz w:val="24"/>
          <w:szCs w:val="24"/>
        </w:rPr>
        <w:t>Imię i Nazwisko: ........................................</w:t>
      </w:r>
    </w:p>
    <w:p w14:paraId="00FE493A" w14:textId="77777777" w:rsidR="00E65A65" w:rsidRPr="004D3CEF" w:rsidRDefault="00E65A65" w:rsidP="00E65A65">
      <w:pPr>
        <w:rPr>
          <w:rFonts w:cstheme="minorHAnsi"/>
          <w:sz w:val="24"/>
          <w:szCs w:val="24"/>
        </w:rPr>
      </w:pPr>
      <w:r w:rsidRPr="004D3CEF">
        <w:rPr>
          <w:rFonts w:cstheme="minorHAnsi"/>
          <w:sz w:val="24"/>
          <w:szCs w:val="24"/>
        </w:rPr>
        <w:t>Mail: .........................................................</w:t>
      </w:r>
    </w:p>
    <w:p w14:paraId="364BDA43" w14:textId="77777777" w:rsidR="00E65A65" w:rsidRPr="004D3CEF" w:rsidRDefault="00E65A65" w:rsidP="00E65A65">
      <w:pPr>
        <w:rPr>
          <w:rFonts w:cstheme="minorHAnsi"/>
          <w:sz w:val="24"/>
          <w:szCs w:val="24"/>
        </w:rPr>
      </w:pPr>
      <w:r w:rsidRPr="004D3CEF">
        <w:rPr>
          <w:rFonts w:cstheme="minorHAnsi"/>
          <w:sz w:val="24"/>
          <w:szCs w:val="24"/>
        </w:rPr>
        <w:t>Telefon: ....................................................</w:t>
      </w:r>
    </w:p>
    <w:p w14:paraId="17010BEB" w14:textId="77777777" w:rsidR="003A0172" w:rsidRPr="004D3CEF" w:rsidRDefault="003A0172">
      <w:pPr>
        <w:rPr>
          <w:rFonts w:cstheme="minorHAnsi"/>
          <w:sz w:val="24"/>
          <w:szCs w:val="24"/>
        </w:rPr>
      </w:pPr>
    </w:p>
    <w:sectPr w:rsidR="003A0172" w:rsidRPr="004D3C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724A4" w14:textId="77777777" w:rsidR="00E221EB" w:rsidRDefault="00E221EB" w:rsidP="00210836">
      <w:pPr>
        <w:spacing w:after="0" w:line="240" w:lineRule="auto"/>
      </w:pPr>
      <w:r>
        <w:separator/>
      </w:r>
    </w:p>
  </w:endnote>
  <w:endnote w:type="continuationSeparator" w:id="0">
    <w:p w14:paraId="28222036" w14:textId="77777777" w:rsidR="00E221EB" w:rsidRDefault="00E221EB" w:rsidP="00210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AF7D6" w14:textId="77777777" w:rsidR="00E221EB" w:rsidRDefault="00E221EB" w:rsidP="00210836">
      <w:pPr>
        <w:spacing w:after="0" w:line="240" w:lineRule="auto"/>
      </w:pPr>
      <w:r>
        <w:separator/>
      </w:r>
    </w:p>
  </w:footnote>
  <w:footnote w:type="continuationSeparator" w:id="0">
    <w:p w14:paraId="40C30C49" w14:textId="77777777" w:rsidR="00E221EB" w:rsidRDefault="00E221EB" w:rsidP="00210836">
      <w:pPr>
        <w:spacing w:after="0" w:line="240" w:lineRule="auto"/>
      </w:pPr>
      <w:r>
        <w:continuationSeparator/>
      </w:r>
    </w:p>
  </w:footnote>
  <w:footnote w:id="1">
    <w:p w14:paraId="45678BAA" w14:textId="1B7A9EC0" w:rsidR="00210836" w:rsidRDefault="00210836">
      <w:pPr>
        <w:pStyle w:val="Tekstprzypisudolnego"/>
      </w:pPr>
      <w:r>
        <w:rPr>
          <w:rStyle w:val="Odwoanieprzypisudolnego"/>
        </w:rPr>
        <w:footnoteRef/>
      </w:r>
      <w:r>
        <w:t xml:space="preserve"> Skreślić/uzupełnić odpowiednio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A65"/>
    <w:rsid w:val="000444B5"/>
    <w:rsid w:val="00132D69"/>
    <w:rsid w:val="001429EE"/>
    <w:rsid w:val="001815B7"/>
    <w:rsid w:val="00210836"/>
    <w:rsid w:val="003A0172"/>
    <w:rsid w:val="004276EB"/>
    <w:rsid w:val="004D3CEF"/>
    <w:rsid w:val="00552A45"/>
    <w:rsid w:val="006711CF"/>
    <w:rsid w:val="006A337D"/>
    <w:rsid w:val="006E72ED"/>
    <w:rsid w:val="007514F6"/>
    <w:rsid w:val="007F7B3A"/>
    <w:rsid w:val="008413D9"/>
    <w:rsid w:val="00991427"/>
    <w:rsid w:val="009B3D1C"/>
    <w:rsid w:val="00A012D8"/>
    <w:rsid w:val="00AC6A2C"/>
    <w:rsid w:val="00B36AF2"/>
    <w:rsid w:val="00B80307"/>
    <w:rsid w:val="00CC0B35"/>
    <w:rsid w:val="00D93A4A"/>
    <w:rsid w:val="00DA1B69"/>
    <w:rsid w:val="00E221EB"/>
    <w:rsid w:val="00E65A65"/>
    <w:rsid w:val="00E84ABE"/>
    <w:rsid w:val="00EB114E"/>
    <w:rsid w:val="00F1294E"/>
    <w:rsid w:val="00F7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A0E2F"/>
  <w15:chartTrackingRefBased/>
  <w15:docId w15:val="{98F4F2E2-7705-4C10-91CA-A73185C34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A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7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08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08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08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Szpak Agnieszka</dc:creator>
  <cp:keywords/>
  <dc:description/>
  <cp:lastModifiedBy>Gontarz Przemysław</cp:lastModifiedBy>
  <cp:revision>3</cp:revision>
  <dcterms:created xsi:type="dcterms:W3CDTF">2026-04-20T14:54:00Z</dcterms:created>
  <dcterms:modified xsi:type="dcterms:W3CDTF">2026-04-20T14:54:00Z</dcterms:modified>
</cp:coreProperties>
</file>